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76D" w:rsidRDefault="007C2803">
      <w:pPr>
        <w:pStyle w:val="10"/>
        <w:keepNext/>
        <w:keepLines/>
        <w:shd w:val="clear" w:color="auto" w:fill="auto"/>
        <w:ind w:right="300"/>
        <w:rPr>
          <w:rStyle w:val="1"/>
          <w:rFonts w:cs="Arial Unicode MS"/>
          <w:b/>
          <w:bCs/>
          <w:color w:val="000000"/>
        </w:rPr>
      </w:pPr>
      <w:bookmarkStart w:id="0" w:name="bookmark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2775585</wp:posOffset>
            </wp:positionH>
            <wp:positionV relativeFrom="paragraph">
              <wp:posOffset>-386715</wp:posOffset>
            </wp:positionV>
            <wp:extent cx="699770" cy="790575"/>
            <wp:effectExtent l="19050" t="0" r="5080" b="0"/>
            <wp:wrapTight wrapText="bothSides">
              <wp:wrapPolygon edited="0">
                <wp:start x="8820" y="0"/>
                <wp:lineTo x="5880" y="1561"/>
                <wp:lineTo x="1176" y="6766"/>
                <wp:lineTo x="-588" y="16655"/>
                <wp:lineTo x="588" y="21340"/>
                <wp:lineTo x="1764" y="21340"/>
                <wp:lineTo x="19405" y="21340"/>
                <wp:lineTo x="20581" y="21340"/>
                <wp:lineTo x="21757" y="19258"/>
                <wp:lineTo x="21757" y="16655"/>
                <wp:lineTo x="21169" y="7287"/>
                <wp:lineTo x="15289" y="1041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bookmarkEnd w:id="0"/>
    <w:p w:rsidR="00370D5E" w:rsidRDefault="00370D5E" w:rsidP="00B077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4C8A" w:rsidRDefault="00814C8A" w:rsidP="00B077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776D" w:rsidRPr="0047748D" w:rsidRDefault="00B0776D" w:rsidP="00B077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748D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Pr="0047748D">
        <w:rPr>
          <w:rFonts w:ascii="Times New Roman" w:hAnsi="Times New Roman" w:cs="Times New Roman"/>
          <w:b/>
          <w:bCs/>
          <w:sz w:val="28"/>
          <w:szCs w:val="28"/>
        </w:rPr>
        <w:tab/>
        <w:t>ДИВАСОВСКОГО СЕЛЬСКОГО ПОСЕЛЕНИЯ</w:t>
      </w:r>
    </w:p>
    <w:p w:rsidR="00B0776D" w:rsidRPr="0047748D" w:rsidRDefault="00B0776D" w:rsidP="00B077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748D">
        <w:rPr>
          <w:rFonts w:ascii="Times New Roman" w:hAnsi="Times New Roman" w:cs="Times New Roman"/>
          <w:b/>
          <w:bCs/>
          <w:sz w:val="28"/>
          <w:szCs w:val="28"/>
        </w:rPr>
        <w:t>СМОЛЕНСКОГО РАЙОНА СМОЛЕНСКОЙ ОБЛАСТИ</w:t>
      </w:r>
    </w:p>
    <w:p w:rsidR="00B0776D" w:rsidRPr="0047748D" w:rsidRDefault="00B0776D" w:rsidP="00B077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776D" w:rsidRPr="0047748D" w:rsidRDefault="00B0776D" w:rsidP="00B077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7748D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47748D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B0776D" w:rsidRPr="0047748D" w:rsidRDefault="00B0776D" w:rsidP="00B0776D">
      <w:pPr>
        <w:tabs>
          <w:tab w:val="left" w:pos="467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0776D" w:rsidRPr="00A668A5" w:rsidRDefault="00B0776D" w:rsidP="00B0776D">
      <w:pPr>
        <w:rPr>
          <w:rFonts w:ascii="Times New Roman" w:hAnsi="Times New Roman" w:cs="Times New Roman"/>
          <w:sz w:val="28"/>
          <w:szCs w:val="28"/>
        </w:rPr>
      </w:pPr>
      <w:r w:rsidRPr="00B0776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816D5">
        <w:rPr>
          <w:rFonts w:ascii="Times New Roman" w:hAnsi="Times New Roman" w:cs="Times New Roman"/>
          <w:sz w:val="28"/>
          <w:szCs w:val="28"/>
        </w:rPr>
        <w:t>о</w:t>
      </w:r>
      <w:r w:rsidRPr="00A668A5">
        <w:rPr>
          <w:rFonts w:ascii="Times New Roman" w:hAnsi="Times New Roman" w:cs="Times New Roman"/>
          <w:sz w:val="28"/>
          <w:szCs w:val="28"/>
        </w:rPr>
        <w:t>т</w:t>
      </w:r>
      <w:r w:rsidR="00D816D5">
        <w:rPr>
          <w:rFonts w:ascii="Times New Roman" w:hAnsi="Times New Roman" w:cs="Times New Roman"/>
          <w:sz w:val="28"/>
          <w:szCs w:val="28"/>
        </w:rPr>
        <w:t xml:space="preserve"> </w:t>
      </w:r>
      <w:r w:rsidR="00921087">
        <w:rPr>
          <w:rFonts w:ascii="Times New Roman" w:hAnsi="Times New Roman" w:cs="Times New Roman"/>
          <w:sz w:val="28"/>
          <w:szCs w:val="28"/>
        </w:rPr>
        <w:t>01</w:t>
      </w:r>
      <w:r w:rsidR="00063E65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260CE3">
        <w:rPr>
          <w:rFonts w:ascii="Times New Roman" w:hAnsi="Times New Roman" w:cs="Times New Roman"/>
          <w:sz w:val="28"/>
          <w:szCs w:val="28"/>
        </w:rPr>
        <w:t xml:space="preserve"> </w:t>
      </w:r>
      <w:r w:rsidR="00921087">
        <w:rPr>
          <w:rFonts w:ascii="Times New Roman" w:hAnsi="Times New Roman" w:cs="Times New Roman"/>
          <w:sz w:val="28"/>
          <w:szCs w:val="28"/>
        </w:rPr>
        <w:t xml:space="preserve"> 201</w:t>
      </w:r>
      <w:r w:rsidR="00063E65">
        <w:rPr>
          <w:rFonts w:ascii="Times New Roman" w:hAnsi="Times New Roman" w:cs="Times New Roman"/>
          <w:sz w:val="28"/>
          <w:szCs w:val="28"/>
        </w:rPr>
        <w:t>7</w:t>
      </w:r>
      <w:r w:rsidRPr="00A668A5">
        <w:rPr>
          <w:rFonts w:ascii="Times New Roman" w:hAnsi="Times New Roman" w:cs="Times New Roman"/>
          <w:sz w:val="28"/>
          <w:szCs w:val="28"/>
        </w:rPr>
        <w:t>г</w:t>
      </w:r>
      <w:r w:rsidR="005903B0" w:rsidRPr="00A668A5">
        <w:rPr>
          <w:rFonts w:ascii="Times New Roman" w:hAnsi="Times New Roman" w:cs="Times New Roman"/>
          <w:sz w:val="28"/>
          <w:szCs w:val="28"/>
        </w:rPr>
        <w:t>.    №</w:t>
      </w:r>
      <w:r w:rsidR="00A668A5" w:rsidRPr="00A668A5">
        <w:rPr>
          <w:rFonts w:ascii="Times New Roman" w:hAnsi="Times New Roman" w:cs="Times New Roman"/>
          <w:sz w:val="28"/>
          <w:szCs w:val="28"/>
        </w:rPr>
        <w:t xml:space="preserve"> </w:t>
      </w:r>
      <w:r w:rsidR="00063E65">
        <w:rPr>
          <w:rFonts w:ascii="Times New Roman" w:hAnsi="Times New Roman" w:cs="Times New Roman"/>
          <w:sz w:val="28"/>
          <w:szCs w:val="28"/>
        </w:rPr>
        <w:t>33</w:t>
      </w:r>
    </w:p>
    <w:p w:rsidR="004940F7" w:rsidRPr="00B261E4" w:rsidRDefault="004940F7" w:rsidP="004940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21087" w:rsidRDefault="004940F7" w:rsidP="00921087">
      <w:pPr>
        <w:rPr>
          <w:rFonts w:ascii="Times New Roman" w:hAnsi="Times New Roman"/>
          <w:sz w:val="28"/>
          <w:szCs w:val="28"/>
        </w:rPr>
      </w:pPr>
      <w:r w:rsidRPr="00921087">
        <w:rPr>
          <w:rFonts w:ascii="Times New Roman" w:hAnsi="Times New Roman"/>
          <w:sz w:val="28"/>
          <w:szCs w:val="28"/>
        </w:rPr>
        <w:t>Об</w:t>
      </w:r>
      <w:r w:rsidR="00921087">
        <w:rPr>
          <w:rFonts w:ascii="Times New Roman" w:hAnsi="Times New Roman"/>
          <w:sz w:val="28"/>
          <w:szCs w:val="28"/>
        </w:rPr>
        <w:t xml:space="preserve">   </w:t>
      </w:r>
      <w:r w:rsidRPr="00921087">
        <w:rPr>
          <w:rFonts w:ascii="Times New Roman" w:hAnsi="Times New Roman"/>
          <w:sz w:val="28"/>
          <w:szCs w:val="28"/>
        </w:rPr>
        <w:t xml:space="preserve"> утверждении </w:t>
      </w:r>
      <w:r w:rsidR="00921087">
        <w:rPr>
          <w:rFonts w:ascii="Times New Roman" w:hAnsi="Times New Roman"/>
          <w:sz w:val="28"/>
          <w:szCs w:val="28"/>
        </w:rPr>
        <w:t xml:space="preserve">    </w:t>
      </w:r>
      <w:r w:rsidRPr="00921087">
        <w:rPr>
          <w:rFonts w:ascii="Times New Roman" w:hAnsi="Times New Roman"/>
          <w:sz w:val="28"/>
          <w:szCs w:val="28"/>
        </w:rPr>
        <w:t xml:space="preserve">Порядка </w:t>
      </w:r>
      <w:r w:rsidR="00921087">
        <w:rPr>
          <w:rFonts w:ascii="Times New Roman" w:hAnsi="Times New Roman"/>
          <w:sz w:val="28"/>
          <w:szCs w:val="28"/>
        </w:rPr>
        <w:t xml:space="preserve">     </w:t>
      </w:r>
      <w:r w:rsidRPr="00921087">
        <w:rPr>
          <w:rFonts w:ascii="Times New Roman" w:hAnsi="Times New Roman"/>
          <w:sz w:val="28"/>
          <w:szCs w:val="28"/>
        </w:rPr>
        <w:t xml:space="preserve">предоставления </w:t>
      </w:r>
    </w:p>
    <w:p w:rsidR="00921087" w:rsidRDefault="004940F7" w:rsidP="00921087">
      <w:pPr>
        <w:rPr>
          <w:rFonts w:ascii="Times New Roman" w:hAnsi="Times New Roman"/>
          <w:sz w:val="28"/>
          <w:szCs w:val="28"/>
        </w:rPr>
      </w:pPr>
      <w:r w:rsidRPr="00921087">
        <w:rPr>
          <w:rFonts w:ascii="Times New Roman" w:hAnsi="Times New Roman"/>
          <w:sz w:val="28"/>
          <w:szCs w:val="28"/>
        </w:rPr>
        <w:t xml:space="preserve">сведений </w:t>
      </w:r>
      <w:r w:rsidR="00921087">
        <w:rPr>
          <w:rFonts w:ascii="Times New Roman" w:hAnsi="Times New Roman"/>
          <w:sz w:val="28"/>
          <w:szCs w:val="28"/>
        </w:rPr>
        <w:t xml:space="preserve">  </w:t>
      </w:r>
      <w:r w:rsidRPr="00921087">
        <w:rPr>
          <w:rFonts w:ascii="Times New Roman" w:hAnsi="Times New Roman"/>
          <w:sz w:val="28"/>
          <w:szCs w:val="28"/>
        </w:rPr>
        <w:t xml:space="preserve">об </w:t>
      </w:r>
      <w:r w:rsidR="00921087">
        <w:rPr>
          <w:rFonts w:ascii="Times New Roman" w:hAnsi="Times New Roman"/>
          <w:sz w:val="28"/>
          <w:szCs w:val="28"/>
        </w:rPr>
        <w:t xml:space="preserve">  </w:t>
      </w:r>
      <w:r w:rsidRPr="00921087">
        <w:rPr>
          <w:rFonts w:ascii="Times New Roman" w:hAnsi="Times New Roman"/>
          <w:sz w:val="28"/>
          <w:szCs w:val="28"/>
        </w:rPr>
        <w:t xml:space="preserve">адресах </w:t>
      </w:r>
      <w:r w:rsidR="00921087">
        <w:rPr>
          <w:rFonts w:ascii="Times New Roman" w:hAnsi="Times New Roman"/>
          <w:sz w:val="28"/>
          <w:szCs w:val="28"/>
        </w:rPr>
        <w:t xml:space="preserve">   </w:t>
      </w:r>
      <w:r w:rsidRPr="00921087">
        <w:rPr>
          <w:rFonts w:ascii="Times New Roman" w:hAnsi="Times New Roman"/>
          <w:sz w:val="28"/>
          <w:szCs w:val="28"/>
        </w:rPr>
        <w:t xml:space="preserve">сайтов </w:t>
      </w:r>
      <w:r w:rsidR="00921087">
        <w:rPr>
          <w:rFonts w:ascii="Times New Roman" w:hAnsi="Times New Roman"/>
          <w:sz w:val="28"/>
          <w:szCs w:val="28"/>
        </w:rPr>
        <w:t xml:space="preserve">  </w:t>
      </w:r>
      <w:r w:rsidRPr="00921087">
        <w:rPr>
          <w:rFonts w:ascii="Times New Roman" w:hAnsi="Times New Roman"/>
          <w:sz w:val="28"/>
          <w:szCs w:val="28"/>
        </w:rPr>
        <w:t xml:space="preserve">и </w:t>
      </w:r>
      <w:r w:rsidR="00921087">
        <w:rPr>
          <w:rFonts w:ascii="Times New Roman" w:hAnsi="Times New Roman"/>
          <w:sz w:val="28"/>
          <w:szCs w:val="28"/>
        </w:rPr>
        <w:t xml:space="preserve"> </w:t>
      </w:r>
      <w:r w:rsidRPr="00921087">
        <w:rPr>
          <w:rFonts w:ascii="Times New Roman" w:hAnsi="Times New Roman"/>
          <w:sz w:val="28"/>
          <w:szCs w:val="28"/>
        </w:rPr>
        <w:t xml:space="preserve">(или) </w:t>
      </w:r>
      <w:r w:rsidR="00921087">
        <w:rPr>
          <w:rFonts w:ascii="Times New Roman" w:hAnsi="Times New Roman"/>
          <w:sz w:val="28"/>
          <w:szCs w:val="28"/>
        </w:rPr>
        <w:t xml:space="preserve"> </w:t>
      </w:r>
      <w:r w:rsidRPr="00921087">
        <w:rPr>
          <w:rFonts w:ascii="Times New Roman" w:hAnsi="Times New Roman"/>
          <w:sz w:val="28"/>
          <w:szCs w:val="28"/>
        </w:rPr>
        <w:t xml:space="preserve">страниц </w:t>
      </w:r>
    </w:p>
    <w:p w:rsidR="00921087" w:rsidRDefault="004940F7" w:rsidP="00921087">
      <w:pPr>
        <w:rPr>
          <w:rFonts w:ascii="Times New Roman" w:hAnsi="Times New Roman"/>
          <w:sz w:val="28"/>
          <w:szCs w:val="28"/>
        </w:rPr>
      </w:pPr>
      <w:r w:rsidRPr="00921087">
        <w:rPr>
          <w:rFonts w:ascii="Times New Roman" w:hAnsi="Times New Roman"/>
          <w:sz w:val="28"/>
          <w:szCs w:val="28"/>
        </w:rPr>
        <w:t xml:space="preserve">сайтов в информационно-телекоммуникационной </w:t>
      </w:r>
    </w:p>
    <w:p w:rsidR="00921087" w:rsidRDefault="004940F7" w:rsidP="00921087">
      <w:pPr>
        <w:rPr>
          <w:rFonts w:ascii="Times New Roman" w:hAnsi="Times New Roman"/>
          <w:sz w:val="28"/>
          <w:szCs w:val="28"/>
        </w:rPr>
      </w:pPr>
      <w:r w:rsidRPr="00921087">
        <w:rPr>
          <w:rFonts w:ascii="Times New Roman" w:hAnsi="Times New Roman"/>
          <w:sz w:val="28"/>
          <w:szCs w:val="28"/>
        </w:rPr>
        <w:t xml:space="preserve">сети «Интернет», на которых лица, претендующие </w:t>
      </w:r>
    </w:p>
    <w:p w:rsidR="00921087" w:rsidRDefault="004940F7" w:rsidP="00921087">
      <w:pPr>
        <w:rPr>
          <w:rFonts w:ascii="Times New Roman" w:hAnsi="Times New Roman"/>
          <w:sz w:val="28"/>
          <w:szCs w:val="28"/>
        </w:rPr>
      </w:pPr>
      <w:r w:rsidRPr="00921087">
        <w:rPr>
          <w:rFonts w:ascii="Times New Roman" w:hAnsi="Times New Roman"/>
          <w:sz w:val="28"/>
          <w:szCs w:val="28"/>
        </w:rPr>
        <w:t xml:space="preserve">на замещение должности муниципальной службы, </w:t>
      </w:r>
    </w:p>
    <w:p w:rsidR="00921087" w:rsidRDefault="004940F7" w:rsidP="00921087">
      <w:pPr>
        <w:rPr>
          <w:rFonts w:ascii="Times New Roman" w:hAnsi="Times New Roman"/>
          <w:sz w:val="28"/>
          <w:szCs w:val="28"/>
        </w:rPr>
      </w:pPr>
      <w:r w:rsidRPr="00921087">
        <w:rPr>
          <w:rFonts w:ascii="Times New Roman" w:hAnsi="Times New Roman"/>
          <w:sz w:val="28"/>
          <w:szCs w:val="28"/>
        </w:rPr>
        <w:t xml:space="preserve">и муниципальные служащие размещали </w:t>
      </w:r>
      <w:proofErr w:type="spellStart"/>
      <w:r w:rsidRPr="00921087">
        <w:rPr>
          <w:rFonts w:ascii="Times New Roman" w:hAnsi="Times New Roman"/>
          <w:sz w:val="28"/>
          <w:szCs w:val="28"/>
        </w:rPr>
        <w:t>общедосту</w:t>
      </w:r>
      <w:proofErr w:type="spellEnd"/>
    </w:p>
    <w:p w:rsidR="00921087" w:rsidRDefault="004940F7" w:rsidP="00921087">
      <w:pPr>
        <w:rPr>
          <w:rFonts w:ascii="Times New Roman" w:hAnsi="Times New Roman"/>
          <w:sz w:val="28"/>
          <w:szCs w:val="28"/>
        </w:rPr>
      </w:pPr>
      <w:proofErr w:type="spellStart"/>
      <w:r w:rsidRPr="00921087">
        <w:rPr>
          <w:rFonts w:ascii="Times New Roman" w:hAnsi="Times New Roman"/>
          <w:sz w:val="28"/>
          <w:szCs w:val="28"/>
        </w:rPr>
        <w:t>пную</w:t>
      </w:r>
      <w:proofErr w:type="spellEnd"/>
      <w:r w:rsidRPr="00921087">
        <w:rPr>
          <w:rFonts w:ascii="Times New Roman" w:hAnsi="Times New Roman"/>
          <w:sz w:val="28"/>
          <w:szCs w:val="28"/>
        </w:rPr>
        <w:t xml:space="preserve"> информацию, а также данные, позволяющие</w:t>
      </w:r>
    </w:p>
    <w:p w:rsidR="004940F7" w:rsidRPr="00921087" w:rsidRDefault="004940F7" w:rsidP="00921087">
      <w:pPr>
        <w:rPr>
          <w:rFonts w:ascii="Times New Roman" w:hAnsi="Times New Roman"/>
          <w:sz w:val="28"/>
          <w:szCs w:val="28"/>
        </w:rPr>
      </w:pPr>
      <w:r w:rsidRPr="00921087">
        <w:rPr>
          <w:rFonts w:ascii="Times New Roman" w:hAnsi="Times New Roman"/>
          <w:sz w:val="28"/>
          <w:szCs w:val="28"/>
        </w:rPr>
        <w:t xml:space="preserve"> их идентифицировать</w:t>
      </w:r>
      <w:r w:rsidR="00921087">
        <w:rPr>
          <w:rFonts w:ascii="Times New Roman" w:hAnsi="Times New Roman"/>
          <w:sz w:val="28"/>
          <w:szCs w:val="28"/>
        </w:rPr>
        <w:t>.</w:t>
      </w:r>
    </w:p>
    <w:p w:rsidR="004940F7" w:rsidRPr="00EA0011" w:rsidRDefault="004940F7" w:rsidP="004940F7">
      <w:pPr>
        <w:ind w:firstLine="567"/>
        <w:jc w:val="both"/>
        <w:rPr>
          <w:rFonts w:ascii="Times New Roman" w:hAnsi="Times New Roman"/>
        </w:rPr>
      </w:pPr>
    </w:p>
    <w:p w:rsidR="00921087" w:rsidRDefault="004940F7" w:rsidP="004940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087">
        <w:rPr>
          <w:rFonts w:ascii="Times New Roman" w:hAnsi="Times New Roman" w:cs="Times New Roman"/>
          <w:sz w:val="28"/>
          <w:szCs w:val="28"/>
        </w:rPr>
        <w:t xml:space="preserve">В соответствии со статьей 15.1 Федерального закона от 02.03.2007 № 25-ФЗ «О муниципальной службе в Российской Федерации», Уставом муниципального образования </w:t>
      </w:r>
      <w:proofErr w:type="spellStart"/>
      <w:r w:rsidR="00921087">
        <w:rPr>
          <w:rFonts w:ascii="Times New Roman" w:hAnsi="Times New Roman" w:cs="Times New Roman"/>
          <w:sz w:val="28"/>
          <w:szCs w:val="28"/>
        </w:rPr>
        <w:t>Дивасовского</w:t>
      </w:r>
      <w:proofErr w:type="spellEnd"/>
      <w:r w:rsidR="00921087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</w:p>
    <w:p w:rsidR="004940F7" w:rsidRDefault="00921087" w:rsidP="009210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Дивасовского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 </w:t>
      </w:r>
      <w:r w:rsidRPr="00921087">
        <w:rPr>
          <w:rFonts w:ascii="Times New Roman" w:hAnsi="Times New Roman" w:cs="Times New Roman"/>
          <w:sz w:val="28"/>
          <w:szCs w:val="28"/>
        </w:rPr>
        <w:t>П</w:t>
      </w:r>
      <w:r w:rsidR="004940F7" w:rsidRPr="00921087">
        <w:rPr>
          <w:rFonts w:ascii="Times New Roman" w:hAnsi="Times New Roman" w:cs="Times New Roman"/>
          <w:sz w:val="28"/>
          <w:szCs w:val="28"/>
        </w:rPr>
        <w:t>ОСТАНОВЛЯЕТ:</w:t>
      </w:r>
    </w:p>
    <w:p w:rsidR="00921087" w:rsidRPr="00921087" w:rsidRDefault="00921087" w:rsidP="0092108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0F7" w:rsidRPr="00921087" w:rsidRDefault="004940F7" w:rsidP="004940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087">
        <w:rPr>
          <w:rFonts w:ascii="Times New Roman" w:hAnsi="Times New Roman" w:cs="Times New Roman"/>
          <w:sz w:val="28"/>
          <w:szCs w:val="28"/>
        </w:rPr>
        <w:t>1. Утвердить прилагаемый Порядок предоставления сведений об адресах сайтов и (или) страниц сайтов в информационно-телекоммуникационной сети «Интернет», на которых лица, претендующие на замещение должности муниципальной службы, и муниципальные служащие размещали общедоступную информацию, а также данные, позволяющие их идентифицировать.</w:t>
      </w:r>
    </w:p>
    <w:p w:rsidR="004940F7" w:rsidRPr="00921087" w:rsidRDefault="004940F7" w:rsidP="004940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087">
        <w:rPr>
          <w:rFonts w:ascii="Times New Roman" w:hAnsi="Times New Roman" w:cs="Times New Roman"/>
          <w:sz w:val="28"/>
          <w:szCs w:val="28"/>
        </w:rPr>
        <w:t xml:space="preserve">2. Обнародовать настоящее решение путем размещения его на информационном стенде администрации </w:t>
      </w:r>
      <w:proofErr w:type="spellStart"/>
      <w:r w:rsidR="00921087">
        <w:rPr>
          <w:rFonts w:ascii="Times New Roman" w:hAnsi="Times New Roman" w:cs="Times New Roman"/>
          <w:sz w:val="28"/>
          <w:szCs w:val="28"/>
        </w:rPr>
        <w:t>Дивасовского</w:t>
      </w:r>
      <w:proofErr w:type="spellEnd"/>
      <w:r w:rsidR="00921087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Pr="00921087">
        <w:rPr>
          <w:rFonts w:ascii="Times New Roman" w:hAnsi="Times New Roman" w:cs="Times New Roman"/>
          <w:sz w:val="28"/>
          <w:szCs w:val="28"/>
        </w:rPr>
        <w:t xml:space="preserve"> и на официальном сайте муниципального образования </w:t>
      </w:r>
      <w:r w:rsidR="00921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087">
        <w:rPr>
          <w:rFonts w:ascii="Times New Roman" w:hAnsi="Times New Roman" w:cs="Times New Roman"/>
          <w:sz w:val="28"/>
          <w:szCs w:val="28"/>
        </w:rPr>
        <w:t>Дивасовского</w:t>
      </w:r>
      <w:proofErr w:type="spellEnd"/>
      <w:r w:rsidR="00921087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области.</w:t>
      </w:r>
    </w:p>
    <w:p w:rsidR="004940F7" w:rsidRPr="00921087" w:rsidRDefault="004940F7" w:rsidP="004940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087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его официального обнародования.</w:t>
      </w:r>
    </w:p>
    <w:p w:rsidR="004940F7" w:rsidRPr="00921087" w:rsidRDefault="004940F7" w:rsidP="004940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087" w:rsidRPr="00B0776D" w:rsidRDefault="00921087" w:rsidP="00921087">
      <w:pPr>
        <w:pStyle w:val="21"/>
        <w:shd w:val="clear" w:color="auto" w:fill="auto"/>
        <w:spacing w:before="0" w:after="0" w:line="358" w:lineRule="exact"/>
        <w:ind w:firstLine="440"/>
        <w:rPr>
          <w:rStyle w:val="2"/>
          <w:rFonts w:cs="Arial Unicode MS"/>
          <w:color w:val="000000"/>
          <w:sz w:val="28"/>
          <w:szCs w:val="28"/>
        </w:rPr>
      </w:pPr>
      <w:r w:rsidRPr="00B0776D">
        <w:rPr>
          <w:rStyle w:val="2"/>
          <w:color w:val="000000"/>
          <w:sz w:val="28"/>
          <w:szCs w:val="28"/>
        </w:rPr>
        <w:t xml:space="preserve">Глава муниципального образования </w:t>
      </w:r>
    </w:p>
    <w:p w:rsidR="00921087" w:rsidRPr="00B0776D" w:rsidRDefault="00921087" w:rsidP="00921087">
      <w:pPr>
        <w:pStyle w:val="21"/>
        <w:shd w:val="clear" w:color="auto" w:fill="auto"/>
        <w:spacing w:before="0" w:after="0" w:line="358" w:lineRule="exact"/>
        <w:ind w:firstLine="440"/>
        <w:jc w:val="left"/>
        <w:rPr>
          <w:rStyle w:val="2"/>
          <w:rFonts w:cs="Arial Unicode MS"/>
          <w:color w:val="000000"/>
          <w:sz w:val="28"/>
          <w:szCs w:val="28"/>
        </w:rPr>
      </w:pPr>
      <w:proofErr w:type="spellStart"/>
      <w:r w:rsidRPr="00B0776D">
        <w:rPr>
          <w:rStyle w:val="2"/>
          <w:color w:val="000000"/>
          <w:sz w:val="28"/>
          <w:szCs w:val="28"/>
        </w:rPr>
        <w:t>Дивасовского</w:t>
      </w:r>
      <w:proofErr w:type="spellEnd"/>
      <w:r w:rsidRPr="00B0776D">
        <w:rPr>
          <w:rStyle w:val="2"/>
          <w:color w:val="000000"/>
          <w:sz w:val="28"/>
          <w:szCs w:val="28"/>
        </w:rPr>
        <w:t xml:space="preserve"> сельского поселения </w:t>
      </w:r>
    </w:p>
    <w:p w:rsidR="00921087" w:rsidRPr="00B0776D" w:rsidRDefault="006B4F11" w:rsidP="00921087">
      <w:pPr>
        <w:pStyle w:val="21"/>
        <w:shd w:val="clear" w:color="auto" w:fill="auto"/>
        <w:spacing w:before="0" w:after="0" w:line="358" w:lineRule="exact"/>
        <w:ind w:firstLine="440"/>
        <w:rPr>
          <w:rFonts w:cs="Arial Unicode MS"/>
        </w:rPr>
      </w:pPr>
      <w:r w:rsidRPr="006B4F1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34.4pt;margin-top:48.15pt;width:81.45pt;height:18.1pt;z-index:-251658240;mso-wrap-distance-left:6.35pt;mso-wrap-distance-top:5.5pt;mso-wrap-distance-right:5pt;mso-wrap-distance-bottom:20pt;mso-position-horizontal-relative:margin" filled="f" stroked="f">
            <v:textbox style="mso-next-textbox:#_x0000_s1029" inset="0,0,0,0">
              <w:txbxContent>
                <w:p w:rsidR="00921087" w:rsidRPr="00B0776D" w:rsidRDefault="00921087" w:rsidP="0092108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  <w10:wrap type="square" side="left" anchorx="margin"/>
          </v:shape>
        </w:pict>
      </w:r>
      <w:r w:rsidR="00921087" w:rsidRPr="00B0776D">
        <w:rPr>
          <w:rStyle w:val="2"/>
          <w:color w:val="000000"/>
          <w:sz w:val="28"/>
          <w:szCs w:val="28"/>
        </w:rPr>
        <w:t>Смоленского района Смоленской области</w:t>
      </w:r>
      <w:r w:rsidR="00921087">
        <w:rPr>
          <w:rStyle w:val="2"/>
          <w:color w:val="000000"/>
          <w:sz w:val="28"/>
          <w:szCs w:val="28"/>
        </w:rPr>
        <w:tab/>
      </w:r>
      <w:r w:rsidR="00921087">
        <w:rPr>
          <w:rStyle w:val="2"/>
          <w:color w:val="000000"/>
          <w:sz w:val="28"/>
          <w:szCs w:val="28"/>
        </w:rPr>
        <w:tab/>
      </w:r>
      <w:r w:rsidR="00921087">
        <w:rPr>
          <w:rStyle w:val="2"/>
          <w:color w:val="000000"/>
          <w:sz w:val="28"/>
          <w:szCs w:val="28"/>
        </w:rPr>
        <w:tab/>
      </w:r>
      <w:r w:rsidR="00921087">
        <w:rPr>
          <w:rStyle w:val="2"/>
          <w:color w:val="000000"/>
          <w:sz w:val="28"/>
          <w:szCs w:val="28"/>
        </w:rPr>
        <w:tab/>
        <w:t>С.Б. Власенкова</w:t>
      </w:r>
    </w:p>
    <w:p w:rsidR="004940F7" w:rsidRDefault="004940F7" w:rsidP="004940F7">
      <w:pPr>
        <w:ind w:firstLine="709"/>
        <w:jc w:val="both"/>
        <w:rPr>
          <w:rFonts w:ascii="Times New Roman" w:hAnsi="Times New Roman"/>
        </w:rPr>
      </w:pPr>
    </w:p>
    <w:p w:rsidR="004940F7" w:rsidRPr="00191D33" w:rsidRDefault="004940F7" w:rsidP="004940F7">
      <w:pPr>
        <w:ind w:firstLine="709"/>
        <w:jc w:val="both"/>
        <w:rPr>
          <w:rFonts w:ascii="Times New Roman" w:hAnsi="Times New Roman"/>
        </w:rPr>
      </w:pPr>
    </w:p>
    <w:p w:rsidR="00921087" w:rsidRDefault="00921087" w:rsidP="004940F7">
      <w:pPr>
        <w:ind w:firstLine="5245"/>
        <w:jc w:val="both"/>
        <w:rPr>
          <w:rFonts w:ascii="Times New Roman" w:hAnsi="Times New Roman"/>
          <w:b/>
        </w:rPr>
      </w:pPr>
    </w:p>
    <w:p w:rsidR="00F703C7" w:rsidRDefault="00921087" w:rsidP="004940F7">
      <w:pPr>
        <w:ind w:firstLine="52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</w:t>
      </w:r>
      <w:r w:rsidR="00F703C7">
        <w:rPr>
          <w:rFonts w:ascii="Times New Roman" w:hAnsi="Times New Roman"/>
        </w:rPr>
        <w:t xml:space="preserve">                                  </w:t>
      </w:r>
    </w:p>
    <w:p w:rsidR="004940F7" w:rsidRPr="00191D33" w:rsidRDefault="00F703C7" w:rsidP="004940F7">
      <w:pPr>
        <w:ind w:firstLine="52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</w:t>
      </w:r>
      <w:r w:rsidR="004940F7" w:rsidRPr="00191D33">
        <w:rPr>
          <w:rFonts w:ascii="Times New Roman" w:hAnsi="Times New Roman"/>
        </w:rPr>
        <w:t>Приложение</w:t>
      </w:r>
    </w:p>
    <w:p w:rsidR="004940F7" w:rsidRPr="00191D33" w:rsidRDefault="00921087" w:rsidP="004940F7">
      <w:pPr>
        <w:ind w:firstLine="52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  <w:r w:rsidR="004940F7" w:rsidRPr="00191D33">
        <w:rPr>
          <w:rFonts w:ascii="Times New Roman" w:hAnsi="Times New Roman"/>
        </w:rPr>
        <w:t xml:space="preserve">к постановлению </w:t>
      </w:r>
      <w:r w:rsidR="004940F7">
        <w:rPr>
          <w:rFonts w:ascii="Times New Roman" w:hAnsi="Times New Roman"/>
        </w:rPr>
        <w:t>администрации</w:t>
      </w:r>
    </w:p>
    <w:p w:rsidR="004940F7" w:rsidRPr="00191D33" w:rsidRDefault="00921087" w:rsidP="004940F7">
      <w:pPr>
        <w:ind w:firstLine="52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  <w:r w:rsidR="004940F7">
        <w:rPr>
          <w:rFonts w:ascii="Times New Roman" w:hAnsi="Times New Roman"/>
        </w:rPr>
        <w:t xml:space="preserve">Пожарского </w:t>
      </w:r>
      <w:r w:rsidR="004940F7" w:rsidRPr="00191D33">
        <w:rPr>
          <w:rFonts w:ascii="Times New Roman" w:hAnsi="Times New Roman"/>
        </w:rPr>
        <w:t xml:space="preserve">сельского </w:t>
      </w:r>
      <w:r w:rsidR="004940F7">
        <w:rPr>
          <w:rFonts w:ascii="Times New Roman" w:hAnsi="Times New Roman"/>
        </w:rPr>
        <w:t>поселения</w:t>
      </w:r>
    </w:p>
    <w:p w:rsidR="004940F7" w:rsidRDefault="00921087" w:rsidP="004940F7">
      <w:pPr>
        <w:ind w:firstLine="52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О</w:t>
      </w:r>
      <w:r w:rsidR="004940F7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01 марта </w:t>
      </w:r>
      <w:r w:rsidR="004940F7"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4940F7">
          <w:rPr>
            <w:rFonts w:ascii="Times New Roman" w:hAnsi="Times New Roman"/>
          </w:rPr>
          <w:t>2017</w:t>
        </w:r>
        <w:r w:rsidR="004940F7" w:rsidRPr="00191D33">
          <w:rPr>
            <w:rFonts w:ascii="Times New Roman" w:hAnsi="Times New Roman"/>
          </w:rPr>
          <w:t xml:space="preserve"> г</w:t>
        </w:r>
      </w:smartTag>
      <w:r w:rsidR="004940F7" w:rsidRPr="00191D33">
        <w:rPr>
          <w:rFonts w:ascii="Times New Roman" w:hAnsi="Times New Roman"/>
        </w:rPr>
        <w:t xml:space="preserve">. № </w:t>
      </w:r>
      <w:r>
        <w:rPr>
          <w:rFonts w:ascii="Times New Roman" w:hAnsi="Times New Roman"/>
        </w:rPr>
        <w:t>33</w:t>
      </w:r>
    </w:p>
    <w:p w:rsidR="004940F7" w:rsidRPr="00921087" w:rsidRDefault="004940F7" w:rsidP="004940F7">
      <w:pPr>
        <w:ind w:firstLine="5245"/>
        <w:jc w:val="both"/>
        <w:rPr>
          <w:rFonts w:ascii="Times New Roman" w:hAnsi="Times New Roman"/>
          <w:sz w:val="28"/>
          <w:szCs w:val="28"/>
        </w:rPr>
      </w:pPr>
    </w:p>
    <w:p w:rsidR="004940F7" w:rsidRPr="00921087" w:rsidRDefault="004940F7" w:rsidP="004940F7">
      <w:pPr>
        <w:jc w:val="both"/>
        <w:rPr>
          <w:rFonts w:ascii="Times New Roman" w:hAnsi="Times New Roman"/>
          <w:sz w:val="28"/>
          <w:szCs w:val="28"/>
        </w:rPr>
      </w:pPr>
    </w:p>
    <w:p w:rsidR="004940F7" w:rsidRPr="00921087" w:rsidRDefault="004940F7" w:rsidP="004940F7">
      <w:pPr>
        <w:jc w:val="center"/>
        <w:rPr>
          <w:rFonts w:ascii="Times New Roman" w:hAnsi="Times New Roman"/>
          <w:b/>
          <w:sz w:val="28"/>
          <w:szCs w:val="28"/>
        </w:rPr>
      </w:pPr>
      <w:r w:rsidRPr="00921087">
        <w:rPr>
          <w:rFonts w:ascii="Times New Roman" w:hAnsi="Times New Roman"/>
          <w:b/>
          <w:sz w:val="28"/>
          <w:szCs w:val="28"/>
        </w:rPr>
        <w:t>ПОРЯДОК</w:t>
      </w:r>
    </w:p>
    <w:p w:rsidR="004940F7" w:rsidRPr="00921087" w:rsidRDefault="004940F7" w:rsidP="004940F7">
      <w:pPr>
        <w:jc w:val="center"/>
        <w:rPr>
          <w:rFonts w:ascii="Times New Roman" w:hAnsi="Times New Roman"/>
          <w:b/>
          <w:sz w:val="28"/>
          <w:szCs w:val="28"/>
        </w:rPr>
      </w:pPr>
      <w:r w:rsidRPr="00921087">
        <w:rPr>
          <w:rFonts w:ascii="Times New Roman" w:hAnsi="Times New Roman"/>
          <w:b/>
          <w:sz w:val="28"/>
          <w:szCs w:val="28"/>
        </w:rPr>
        <w:t>предоставления сведений об адресах сайтов и (или) страниц сайтов в информационно-телекоммуникационной сети «Интернет», на которых лица, претендующие на замещение должности муниципальной службы, и муниципальные служащие размещали общедоступную информацию, а также данные, позволяющие их идентифицировать</w:t>
      </w:r>
    </w:p>
    <w:p w:rsidR="004940F7" w:rsidRPr="00921087" w:rsidRDefault="004940F7" w:rsidP="004940F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40F7" w:rsidRPr="00921087" w:rsidRDefault="004940F7" w:rsidP="004940F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21087">
        <w:rPr>
          <w:rFonts w:ascii="Times New Roman" w:hAnsi="Times New Roman"/>
          <w:sz w:val="28"/>
          <w:szCs w:val="28"/>
        </w:rPr>
        <w:t>1. </w:t>
      </w:r>
      <w:proofErr w:type="gramStart"/>
      <w:r w:rsidRPr="00921087">
        <w:rPr>
          <w:rFonts w:ascii="Times New Roman" w:hAnsi="Times New Roman"/>
          <w:sz w:val="28"/>
          <w:szCs w:val="28"/>
        </w:rPr>
        <w:t xml:space="preserve">Настоящим нормативным правовым актом определяется порядок представления  гражданами, претендующими на замещение должностей муниципальной службы в Администрации </w:t>
      </w:r>
      <w:r w:rsidR="009210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1087">
        <w:rPr>
          <w:rFonts w:ascii="Times New Roman" w:hAnsi="Times New Roman"/>
          <w:sz w:val="28"/>
          <w:szCs w:val="28"/>
        </w:rPr>
        <w:t>Дивасовского</w:t>
      </w:r>
      <w:proofErr w:type="spellEnd"/>
      <w:r w:rsidRPr="00921087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F703C7">
        <w:rPr>
          <w:rFonts w:ascii="Times New Roman" w:hAnsi="Times New Roman"/>
          <w:sz w:val="28"/>
          <w:szCs w:val="28"/>
        </w:rPr>
        <w:t xml:space="preserve"> См</w:t>
      </w:r>
      <w:r w:rsidR="00921087">
        <w:rPr>
          <w:rFonts w:ascii="Times New Roman" w:hAnsi="Times New Roman"/>
          <w:sz w:val="28"/>
          <w:szCs w:val="28"/>
        </w:rPr>
        <w:t>оленского района Смоленской области</w:t>
      </w:r>
      <w:r w:rsidRPr="00921087">
        <w:rPr>
          <w:rFonts w:ascii="Times New Roman" w:hAnsi="Times New Roman"/>
          <w:sz w:val="28"/>
          <w:szCs w:val="28"/>
        </w:rPr>
        <w:t xml:space="preserve">, и муниципальными служащими Администрации </w:t>
      </w:r>
      <w:proofErr w:type="spellStart"/>
      <w:r w:rsidR="00921087">
        <w:rPr>
          <w:rFonts w:ascii="Times New Roman" w:hAnsi="Times New Roman"/>
          <w:sz w:val="28"/>
          <w:szCs w:val="28"/>
        </w:rPr>
        <w:t>Дивасовского</w:t>
      </w:r>
      <w:proofErr w:type="spellEnd"/>
      <w:r w:rsidR="00921087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</w:t>
      </w:r>
      <w:r w:rsidRPr="00921087">
        <w:rPr>
          <w:rFonts w:ascii="Times New Roman" w:hAnsi="Times New Roman"/>
          <w:sz w:val="28"/>
          <w:szCs w:val="28"/>
        </w:rPr>
        <w:t xml:space="preserve"> (далее – граждане и муниципальные служащие) сведений об адресах сайтов и (или) страниц сайтов в информационно-телекоммуникационной сети «Интернет», на которых указанные лица размещали общедоступную информацию, а также</w:t>
      </w:r>
      <w:proofErr w:type="gramEnd"/>
      <w:r w:rsidRPr="00921087">
        <w:rPr>
          <w:rFonts w:ascii="Times New Roman" w:hAnsi="Times New Roman"/>
          <w:sz w:val="28"/>
          <w:szCs w:val="28"/>
        </w:rPr>
        <w:t xml:space="preserve"> данные, позволяющие их идентифицировать.</w:t>
      </w:r>
    </w:p>
    <w:p w:rsidR="004940F7" w:rsidRPr="00921087" w:rsidRDefault="004940F7" w:rsidP="004940F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21087">
        <w:rPr>
          <w:rFonts w:ascii="Times New Roman" w:hAnsi="Times New Roman"/>
          <w:sz w:val="28"/>
          <w:szCs w:val="28"/>
        </w:rPr>
        <w:t>2.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4940F7" w:rsidRPr="00921087" w:rsidRDefault="004940F7" w:rsidP="004940F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21087">
        <w:rPr>
          <w:rFonts w:ascii="Times New Roman" w:hAnsi="Times New Roman"/>
          <w:sz w:val="28"/>
          <w:szCs w:val="28"/>
        </w:rPr>
        <w:t>1)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4940F7" w:rsidRPr="00921087" w:rsidRDefault="004940F7" w:rsidP="004940F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21087">
        <w:rPr>
          <w:rFonts w:ascii="Times New Roman" w:hAnsi="Times New Roman"/>
          <w:sz w:val="28"/>
          <w:szCs w:val="28"/>
        </w:rPr>
        <w:t>2) 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4940F7" w:rsidRPr="00921087" w:rsidRDefault="004940F7" w:rsidP="004940F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21087">
        <w:rPr>
          <w:rFonts w:ascii="Times New Roman" w:hAnsi="Times New Roman"/>
          <w:sz w:val="28"/>
          <w:szCs w:val="28"/>
        </w:rPr>
        <w:t xml:space="preserve">3. Сведения, указанные в пункте 2 настоящего Порядка,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- не позднее 1 апреля года, следующего </w:t>
      </w:r>
      <w:proofErr w:type="gramStart"/>
      <w:r w:rsidRPr="00921087">
        <w:rPr>
          <w:rFonts w:ascii="Times New Roman" w:hAnsi="Times New Roman"/>
          <w:sz w:val="28"/>
          <w:szCs w:val="28"/>
        </w:rPr>
        <w:t>за</w:t>
      </w:r>
      <w:proofErr w:type="gramEnd"/>
      <w:r w:rsidRPr="00921087">
        <w:rPr>
          <w:rFonts w:ascii="Times New Roman" w:hAnsi="Times New Roman"/>
          <w:sz w:val="28"/>
          <w:szCs w:val="28"/>
        </w:rPr>
        <w:t xml:space="preserve"> отчетным.</w:t>
      </w:r>
    </w:p>
    <w:p w:rsidR="004940F7" w:rsidRPr="00921087" w:rsidRDefault="004940F7" w:rsidP="004940F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21087">
        <w:rPr>
          <w:rFonts w:ascii="Times New Roman" w:hAnsi="Times New Roman"/>
          <w:sz w:val="28"/>
          <w:szCs w:val="28"/>
        </w:rPr>
        <w:t xml:space="preserve">Сведения, указанные в пункте 2 настоящего Порядка, представляются по форме, установленной Распоряжением Правительства РФ от 28 декабря </w:t>
      </w:r>
      <w:smartTag w:uri="urn:schemas-microsoft-com:office:smarttags" w:element="metricconverter">
        <w:smartTagPr>
          <w:attr w:name="ProductID" w:val="2016 г"/>
        </w:smartTagPr>
        <w:r w:rsidRPr="00921087">
          <w:rPr>
            <w:rFonts w:ascii="Times New Roman" w:hAnsi="Times New Roman"/>
            <w:sz w:val="28"/>
            <w:szCs w:val="28"/>
          </w:rPr>
          <w:t>2016 г</w:t>
        </w:r>
      </w:smartTag>
      <w:r w:rsidR="00921087">
        <w:rPr>
          <w:rFonts w:ascii="Times New Roman" w:hAnsi="Times New Roman"/>
          <w:sz w:val="28"/>
          <w:szCs w:val="28"/>
        </w:rPr>
        <w:t xml:space="preserve">. № </w:t>
      </w:r>
      <w:r w:rsidRPr="00921087">
        <w:rPr>
          <w:rFonts w:ascii="Times New Roman" w:hAnsi="Times New Roman"/>
          <w:sz w:val="28"/>
          <w:szCs w:val="28"/>
        </w:rPr>
        <w:t> 2867-р.</w:t>
      </w:r>
    </w:p>
    <w:p w:rsidR="004940F7" w:rsidRPr="00921087" w:rsidRDefault="004940F7" w:rsidP="004940F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21087">
        <w:rPr>
          <w:rFonts w:ascii="Times New Roman" w:hAnsi="Times New Roman"/>
          <w:sz w:val="28"/>
          <w:szCs w:val="28"/>
        </w:rPr>
        <w:t>4.</w:t>
      </w:r>
      <w:bookmarkStart w:id="1" w:name="sub_1007"/>
      <w:r w:rsidRPr="00921087">
        <w:rPr>
          <w:rFonts w:ascii="Times New Roman" w:hAnsi="Times New Roman"/>
          <w:sz w:val="28"/>
          <w:szCs w:val="28"/>
        </w:rPr>
        <w:t xml:space="preserve"> Указанные в пункте 2 настоящего Порядка сведения предоставляются </w:t>
      </w:r>
      <w:bookmarkEnd w:id="1"/>
      <w:r w:rsidRPr="00921087">
        <w:rPr>
          <w:rFonts w:ascii="Times New Roman" w:hAnsi="Times New Roman"/>
          <w:sz w:val="28"/>
          <w:szCs w:val="28"/>
        </w:rPr>
        <w:t xml:space="preserve">гражданами и муниципальными служащими в Администрацию </w:t>
      </w:r>
      <w:proofErr w:type="spellStart"/>
      <w:r w:rsidR="00F703C7">
        <w:rPr>
          <w:rFonts w:ascii="Times New Roman" w:hAnsi="Times New Roman"/>
          <w:sz w:val="28"/>
          <w:szCs w:val="28"/>
        </w:rPr>
        <w:t>Дивасовского</w:t>
      </w:r>
      <w:proofErr w:type="spellEnd"/>
      <w:r w:rsidR="00F703C7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Pr="00921087">
        <w:rPr>
          <w:rFonts w:ascii="Times New Roman" w:hAnsi="Times New Roman"/>
          <w:sz w:val="28"/>
          <w:szCs w:val="28"/>
        </w:rPr>
        <w:t>.</w:t>
      </w:r>
    </w:p>
    <w:p w:rsidR="004940F7" w:rsidRPr="00921087" w:rsidRDefault="004940F7" w:rsidP="004940F7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sub_1008"/>
      <w:r w:rsidRPr="00921087">
        <w:rPr>
          <w:rFonts w:ascii="Times New Roman" w:hAnsi="Times New Roman"/>
          <w:sz w:val="28"/>
          <w:szCs w:val="28"/>
        </w:rPr>
        <w:t xml:space="preserve">5. В случае если граждане и муниципальные служащие обнаружили, что в представленных ими сведениях не отражены или не полностью отражены </w:t>
      </w:r>
      <w:r w:rsidRPr="00921087">
        <w:rPr>
          <w:rFonts w:ascii="Times New Roman" w:hAnsi="Times New Roman"/>
          <w:sz w:val="28"/>
          <w:szCs w:val="28"/>
        </w:rPr>
        <w:lastRenderedPageBreak/>
        <w:t>какие-либо сведения либо имеются ошибки, они вправе представить уточненные сведения в порядке, установленном настоящим Порядком.</w:t>
      </w:r>
    </w:p>
    <w:p w:rsidR="004940F7" w:rsidRPr="00921087" w:rsidRDefault="004940F7" w:rsidP="004940F7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sub_1009"/>
      <w:bookmarkEnd w:id="2"/>
      <w:r w:rsidRPr="00921087">
        <w:rPr>
          <w:rFonts w:ascii="Times New Roman" w:hAnsi="Times New Roman"/>
          <w:sz w:val="28"/>
          <w:szCs w:val="28"/>
        </w:rPr>
        <w:t xml:space="preserve">6. В случае непредставления по объективным причинам гражданами и муниципальными служащими, сведений, указанных в пункте 2 настоящего Порядка, данный факт подлежит рассмотрению комиссией по соблюдению требований к служебному поведению муниципальных служащих администрации </w:t>
      </w:r>
      <w:proofErr w:type="spellStart"/>
      <w:r w:rsidR="00F703C7">
        <w:rPr>
          <w:rFonts w:ascii="Times New Roman" w:hAnsi="Times New Roman"/>
          <w:sz w:val="28"/>
          <w:szCs w:val="28"/>
        </w:rPr>
        <w:t>Дивасовского</w:t>
      </w:r>
      <w:proofErr w:type="spellEnd"/>
      <w:r w:rsidR="00F703C7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Pr="00921087">
        <w:rPr>
          <w:rFonts w:ascii="Times New Roman" w:hAnsi="Times New Roman"/>
          <w:sz w:val="28"/>
          <w:szCs w:val="28"/>
        </w:rPr>
        <w:t xml:space="preserve"> и урегулированию конфликта интересов.</w:t>
      </w:r>
    </w:p>
    <w:p w:rsidR="004940F7" w:rsidRPr="00921087" w:rsidRDefault="004940F7" w:rsidP="004940F7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4" w:name="sub_1011"/>
      <w:bookmarkEnd w:id="3"/>
      <w:r w:rsidRPr="00921087">
        <w:rPr>
          <w:rFonts w:ascii="Times New Roman" w:hAnsi="Times New Roman"/>
          <w:sz w:val="28"/>
          <w:szCs w:val="28"/>
        </w:rPr>
        <w:t>7. Проверка достоверности и полноты сведений, указанных в пункте 2 настоящего Порядка, осуществляется в соответствии с законодательством Российской Федерации.</w:t>
      </w:r>
    </w:p>
    <w:p w:rsidR="004940F7" w:rsidRPr="00921087" w:rsidRDefault="004940F7" w:rsidP="004940F7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5" w:name="sub_1014"/>
      <w:bookmarkEnd w:id="4"/>
      <w:r w:rsidRPr="00921087">
        <w:rPr>
          <w:rFonts w:ascii="Times New Roman" w:hAnsi="Times New Roman"/>
          <w:sz w:val="28"/>
          <w:szCs w:val="28"/>
        </w:rPr>
        <w:t>8. Сведения, указанные в пункте 2 настоящего Порядка, представляемые гражданами и муниципальными служащими, и информация о результатах проверки достоверности и полноты этих сведений приобщаются к личному делу муниципального служащего.</w:t>
      </w:r>
      <w:bookmarkStart w:id="6" w:name="sub_1015"/>
      <w:bookmarkEnd w:id="5"/>
      <w:r w:rsidRPr="00921087">
        <w:rPr>
          <w:rFonts w:ascii="Times New Roman" w:hAnsi="Times New Roman"/>
          <w:sz w:val="28"/>
          <w:szCs w:val="28"/>
        </w:rPr>
        <w:t xml:space="preserve"> </w:t>
      </w:r>
    </w:p>
    <w:p w:rsidR="004940F7" w:rsidRPr="00921087" w:rsidRDefault="004940F7" w:rsidP="004940F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21087">
        <w:rPr>
          <w:rFonts w:ascii="Times New Roman" w:hAnsi="Times New Roman"/>
          <w:sz w:val="28"/>
          <w:szCs w:val="28"/>
        </w:rPr>
        <w:t>9. В случае непредставления или представления заведомо ложных сведений, указанных в пункте 2 настоящего Порядка, граждане и муниципальные служащие несут ответственность в соответствии с законодательством Российской Федерации.</w:t>
      </w:r>
      <w:bookmarkEnd w:id="6"/>
    </w:p>
    <w:p w:rsidR="004940F7" w:rsidRPr="00921087" w:rsidRDefault="004940F7" w:rsidP="004940F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D62A9" w:rsidRPr="00921087" w:rsidRDefault="001D62A9" w:rsidP="001D62A9">
      <w:pPr>
        <w:rPr>
          <w:rFonts w:ascii="Times New Roman" w:hAnsi="Times New Roman" w:cs="Times New Roman"/>
          <w:sz w:val="28"/>
          <w:szCs w:val="28"/>
        </w:rPr>
      </w:pPr>
    </w:p>
    <w:p w:rsidR="005C59DB" w:rsidRPr="00921087" w:rsidRDefault="005C59DB" w:rsidP="00D816D5">
      <w:pPr>
        <w:pStyle w:val="21"/>
        <w:shd w:val="clear" w:color="auto" w:fill="auto"/>
        <w:spacing w:before="0" w:after="0" w:line="358" w:lineRule="exact"/>
        <w:ind w:firstLine="440"/>
        <w:rPr>
          <w:rStyle w:val="2"/>
          <w:color w:val="000000"/>
          <w:sz w:val="28"/>
          <w:szCs w:val="28"/>
        </w:rPr>
      </w:pPr>
    </w:p>
    <w:sectPr w:rsidR="005C59DB" w:rsidRPr="00921087" w:rsidSect="000504EC">
      <w:pgSz w:w="11900" w:h="16840"/>
      <w:pgMar w:top="1134" w:right="851" w:bottom="851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3ED52FA5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622D2DE5"/>
    <w:multiLevelType w:val="hybridMultilevel"/>
    <w:tmpl w:val="C0E6B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720"/>
  <w:doNotHyphenateCaps/>
  <w:drawingGridHorizontalSpacing w:val="181"/>
  <w:drawingGridVerticalSpacing w:val="181"/>
  <w:doNotShadeFormData/>
  <w:characterSpacingControl w:val="compressPunctuation"/>
  <w:doNotValidateAgainstSchema/>
  <w:doNotDemarcateInvalidXml/>
  <w:compat>
    <w:useFELayout/>
  </w:compat>
  <w:rsids>
    <w:rsidRoot w:val="005903B0"/>
    <w:rsid w:val="0003289E"/>
    <w:rsid w:val="000504EC"/>
    <w:rsid w:val="000567FF"/>
    <w:rsid w:val="00063E65"/>
    <w:rsid w:val="00084257"/>
    <w:rsid w:val="000B15AB"/>
    <w:rsid w:val="000B4375"/>
    <w:rsid w:val="000D1A4B"/>
    <w:rsid w:val="00122D4B"/>
    <w:rsid w:val="00127A78"/>
    <w:rsid w:val="00175E49"/>
    <w:rsid w:val="001925CC"/>
    <w:rsid w:val="001A2483"/>
    <w:rsid w:val="001D62A9"/>
    <w:rsid w:val="00206461"/>
    <w:rsid w:val="00260CE3"/>
    <w:rsid w:val="002D627B"/>
    <w:rsid w:val="002E3567"/>
    <w:rsid w:val="00370D5E"/>
    <w:rsid w:val="00387C77"/>
    <w:rsid w:val="00434B9D"/>
    <w:rsid w:val="00450C48"/>
    <w:rsid w:val="0047748D"/>
    <w:rsid w:val="004940F7"/>
    <w:rsid w:val="004974F1"/>
    <w:rsid w:val="004E3666"/>
    <w:rsid w:val="004E4D5A"/>
    <w:rsid w:val="004F14B4"/>
    <w:rsid w:val="0054103F"/>
    <w:rsid w:val="005903B0"/>
    <w:rsid w:val="00593EFF"/>
    <w:rsid w:val="005C59DB"/>
    <w:rsid w:val="006525EB"/>
    <w:rsid w:val="00682DE7"/>
    <w:rsid w:val="00693FB1"/>
    <w:rsid w:val="006B4F11"/>
    <w:rsid w:val="006E0A59"/>
    <w:rsid w:val="007B7199"/>
    <w:rsid w:val="007C2803"/>
    <w:rsid w:val="008035A0"/>
    <w:rsid w:val="00814C8A"/>
    <w:rsid w:val="008650BE"/>
    <w:rsid w:val="0086572B"/>
    <w:rsid w:val="008E5E3C"/>
    <w:rsid w:val="00914BC9"/>
    <w:rsid w:val="00921087"/>
    <w:rsid w:val="009846A2"/>
    <w:rsid w:val="00984E33"/>
    <w:rsid w:val="009A629B"/>
    <w:rsid w:val="009C2F1A"/>
    <w:rsid w:val="009F0455"/>
    <w:rsid w:val="009F6F27"/>
    <w:rsid w:val="00A4008A"/>
    <w:rsid w:val="00A668A5"/>
    <w:rsid w:val="00AC5582"/>
    <w:rsid w:val="00AE5473"/>
    <w:rsid w:val="00B0776D"/>
    <w:rsid w:val="00B42ADC"/>
    <w:rsid w:val="00B72155"/>
    <w:rsid w:val="00C05474"/>
    <w:rsid w:val="00C266AA"/>
    <w:rsid w:val="00C278AA"/>
    <w:rsid w:val="00C41CA7"/>
    <w:rsid w:val="00C56266"/>
    <w:rsid w:val="00C731DD"/>
    <w:rsid w:val="00CA00D5"/>
    <w:rsid w:val="00CC5E5F"/>
    <w:rsid w:val="00CF7EA0"/>
    <w:rsid w:val="00D52F34"/>
    <w:rsid w:val="00D55D4B"/>
    <w:rsid w:val="00D624F8"/>
    <w:rsid w:val="00D816D5"/>
    <w:rsid w:val="00E318F2"/>
    <w:rsid w:val="00ED3D89"/>
    <w:rsid w:val="00EF7EBB"/>
    <w:rsid w:val="00F009EB"/>
    <w:rsid w:val="00F13158"/>
    <w:rsid w:val="00F400B4"/>
    <w:rsid w:val="00F45BF0"/>
    <w:rsid w:val="00F514F6"/>
    <w:rsid w:val="00F703C7"/>
    <w:rsid w:val="00F9054E"/>
    <w:rsid w:val="00F948B8"/>
    <w:rsid w:val="00FB37C2"/>
    <w:rsid w:val="00FE2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E33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84E33"/>
    <w:rPr>
      <w:color w:val="auto"/>
      <w:u w:val="single"/>
    </w:rPr>
  </w:style>
  <w:style w:type="character" w:customStyle="1" w:styleId="Exact">
    <w:name w:val="Подпись к картинке Exact"/>
    <w:basedOn w:val="a0"/>
    <w:link w:val="a4"/>
    <w:uiPriority w:val="99"/>
    <w:locked/>
    <w:rsid w:val="00984E33"/>
    <w:rPr>
      <w:rFonts w:ascii="Times New Roman" w:hAnsi="Times New Roman" w:cs="Times New Roman"/>
      <w:sz w:val="26"/>
      <w:szCs w:val="26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984E33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984E33"/>
    <w:rPr>
      <w:rFonts w:ascii="MS Gothic" w:eastAsia="MS Gothic" w:cs="MS Gothic"/>
      <w:sz w:val="11"/>
      <w:szCs w:val="11"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sid w:val="00984E33"/>
    <w:rPr>
      <w:rFonts w:ascii="Times New Roman" w:hAnsi="Times New Roman" w:cs="Times New Roman"/>
      <w:sz w:val="26"/>
      <w:szCs w:val="26"/>
      <w:u w:val="none"/>
    </w:rPr>
  </w:style>
  <w:style w:type="character" w:customStyle="1" w:styleId="20">
    <w:name w:val="Основной текст (2)"/>
    <w:basedOn w:val="2"/>
    <w:uiPriority w:val="99"/>
    <w:rsid w:val="00984E33"/>
    <w:rPr>
      <w:u w:val="single"/>
    </w:rPr>
  </w:style>
  <w:style w:type="character" w:customStyle="1" w:styleId="22">
    <w:name w:val="Основной текст (2) + Курсив"/>
    <w:aliases w:val="Интервал -2 pt"/>
    <w:basedOn w:val="2"/>
    <w:uiPriority w:val="99"/>
    <w:rsid w:val="00984E33"/>
    <w:rPr>
      <w:i/>
      <w:iCs/>
      <w:spacing w:val="-50"/>
      <w:u w:val="single"/>
    </w:rPr>
  </w:style>
  <w:style w:type="character" w:customStyle="1" w:styleId="210">
    <w:name w:val="Основной текст (2) + Курсив1"/>
    <w:basedOn w:val="2"/>
    <w:uiPriority w:val="99"/>
    <w:rsid w:val="00984E33"/>
    <w:rPr>
      <w:i/>
      <w:iCs/>
    </w:rPr>
  </w:style>
  <w:style w:type="paragraph" w:customStyle="1" w:styleId="a4">
    <w:name w:val="Подпись к картинке"/>
    <w:basedOn w:val="a"/>
    <w:link w:val="Exact"/>
    <w:uiPriority w:val="99"/>
    <w:rsid w:val="00984E33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10">
    <w:name w:val="Заголовок №1"/>
    <w:basedOn w:val="a"/>
    <w:link w:val="1"/>
    <w:uiPriority w:val="99"/>
    <w:rsid w:val="00984E33"/>
    <w:pPr>
      <w:shd w:val="clear" w:color="auto" w:fill="FFFFFF"/>
      <w:spacing w:line="355" w:lineRule="exact"/>
      <w:jc w:val="center"/>
      <w:outlineLvl w:val="0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984E33"/>
    <w:pPr>
      <w:shd w:val="clear" w:color="auto" w:fill="FFFFFF"/>
      <w:spacing w:after="240" w:line="240" w:lineRule="atLeast"/>
    </w:pPr>
    <w:rPr>
      <w:rFonts w:ascii="MS Gothic" w:eastAsia="MS Gothic" w:cs="MS Gothic"/>
      <w:color w:val="auto"/>
      <w:sz w:val="11"/>
      <w:szCs w:val="11"/>
    </w:rPr>
  </w:style>
  <w:style w:type="paragraph" w:customStyle="1" w:styleId="21">
    <w:name w:val="Основной текст (2)1"/>
    <w:basedOn w:val="a"/>
    <w:link w:val="2"/>
    <w:uiPriority w:val="99"/>
    <w:rsid w:val="00984E33"/>
    <w:pPr>
      <w:shd w:val="clear" w:color="auto" w:fill="FFFFFF"/>
      <w:spacing w:before="420" w:after="780" w:line="240" w:lineRule="atLeas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styleId="a5">
    <w:name w:val="Balloon Text"/>
    <w:basedOn w:val="a"/>
    <w:link w:val="a6"/>
    <w:uiPriority w:val="99"/>
    <w:semiHidden/>
    <w:rsid w:val="00814C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4E33"/>
    <w:rPr>
      <w:rFonts w:ascii="Tahoma" w:hAnsi="Tahoma" w:cs="Tahoma"/>
      <w:color w:val="000000"/>
      <w:sz w:val="16"/>
      <w:szCs w:val="16"/>
    </w:rPr>
  </w:style>
  <w:style w:type="table" w:styleId="a7">
    <w:name w:val="Table Grid"/>
    <w:basedOn w:val="a1"/>
    <w:uiPriority w:val="59"/>
    <w:rsid w:val="0005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D3D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3;&#1072;&#1090;.%20&#1042;&#1072;&#1089;\&#1084;&#1085;&#1086;&#1075;&#1086;&#1082;&#1074;&#1072;&#1088;&#1090;&#1080;&#1088;&#1085;&#1099;&#1077;%20&#1076;&#1086;&#1084;&#1072;\&#1052;&#1050;&#1044;\&#1086;&#1090;&#1074;&#1077;&#1090;%20&#1076;&#1083;&#1103;%20&#1046;&#1050;&#1061;%20&#1087;&#1086;%20&#1052;&#1050;&#1044;\&#1087;&#1086;&#1089;&#1090;&#1072;&#1085;&#1086;&#1074;&#1083;%20&#1082;&#1072;&#1087;.&#1088;&#1077;&#1084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2E573-289B-4F6F-B1CC-9DF1F0F23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 кап.рем.</Template>
  <TotalTime>11</TotalTime>
  <Pages>1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СТАБЕНСКОГО СЕЛЬСКОГО ПОСЕЛЕНИЯ</vt:lpstr>
    </vt:vector>
  </TitlesOfParts>
  <Company/>
  <LinksUpToDate>false</LinksUpToDate>
  <CharactersWithSpaces>5508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СТАБЕНСКОГО СЕЛЬСКОГО ПОСЕЛЕНИЯ</dc:title>
  <dc:creator>User</dc:creator>
  <cp:lastModifiedBy>User</cp:lastModifiedBy>
  <cp:revision>6</cp:revision>
  <cp:lastPrinted>2017-03-20T11:21:00Z</cp:lastPrinted>
  <dcterms:created xsi:type="dcterms:W3CDTF">2017-03-22T07:27:00Z</dcterms:created>
  <dcterms:modified xsi:type="dcterms:W3CDTF">2017-03-22T07:58:00Z</dcterms:modified>
</cp:coreProperties>
</file>